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0B3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DD20B3">
        <w:rPr>
          <w:rFonts w:ascii="Times New Roman" w:hAnsi="Times New Roman" w:cs="Times New Roman"/>
          <w:sz w:val="24"/>
          <w:szCs w:val="24"/>
        </w:rPr>
        <w:t>01</w:t>
      </w:r>
      <w:r w:rsidRPr="00DD20B3">
        <w:rPr>
          <w:rFonts w:ascii="Times New Roman" w:hAnsi="Times New Roman" w:cs="Times New Roman"/>
          <w:sz w:val="24"/>
          <w:szCs w:val="24"/>
        </w:rPr>
        <w:t>.</w:t>
      </w:r>
      <w:r w:rsidRPr="00DD20B3">
        <w:rPr>
          <w:rFonts w:ascii="Times New Roman" w:hAnsi="Times New Roman" w:cs="Times New Roman"/>
          <w:sz w:val="24"/>
          <w:szCs w:val="24"/>
        </w:rPr>
        <w:t>08</w:t>
      </w:r>
      <w:r w:rsidRPr="00DD20B3">
        <w:rPr>
          <w:rFonts w:ascii="Times New Roman" w:hAnsi="Times New Roman" w:cs="Times New Roman"/>
          <w:sz w:val="24"/>
          <w:szCs w:val="24"/>
        </w:rPr>
        <w:t>.17), 03-06.</w:t>
      </w:r>
      <w:r w:rsidRPr="00DD20B3">
        <w:rPr>
          <w:rFonts w:ascii="Times New Roman" w:hAnsi="Times New Roman" w:cs="Times New Roman"/>
          <w:sz w:val="24"/>
          <w:szCs w:val="24"/>
        </w:rPr>
        <w:t>5868</w:t>
      </w: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0B3">
        <w:rPr>
          <w:rFonts w:ascii="Times New Roman" w:hAnsi="Times New Roman" w:cs="Times New Roman"/>
          <w:sz w:val="24"/>
          <w:szCs w:val="24"/>
        </w:rPr>
        <w:t>1. Маршрут:</w:t>
      </w: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D20B3">
        <w:rPr>
          <w:rFonts w:ascii="Times New Roman" w:hAnsi="Times New Roman" w:cs="Times New Roman"/>
          <w:sz w:val="24"/>
          <w:szCs w:val="24"/>
        </w:rPr>
        <w:t>Балаково  -</w:t>
      </w:r>
      <w:proofErr w:type="gramEnd"/>
      <w:r w:rsidRPr="00DD20B3">
        <w:rPr>
          <w:rFonts w:ascii="Times New Roman" w:hAnsi="Times New Roman" w:cs="Times New Roman"/>
          <w:sz w:val="24"/>
          <w:szCs w:val="24"/>
        </w:rPr>
        <w:t xml:space="preserve">  Камышин</w:t>
      </w: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0B3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DD20B3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DD20B3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0B3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0B3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DD20B3">
        <w:rPr>
          <w:rFonts w:ascii="Times New Roman" w:hAnsi="Times New Roman" w:cs="Times New Roman"/>
          <w:sz w:val="24"/>
          <w:szCs w:val="24"/>
        </w:rPr>
        <w:t xml:space="preserve"> 376</w:t>
      </w:r>
      <w:r w:rsidRPr="00DD20B3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0B3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DD20B3">
        <w:rPr>
          <w:rFonts w:ascii="Times New Roman" w:hAnsi="Times New Roman" w:cs="Times New Roman"/>
          <w:sz w:val="24"/>
          <w:szCs w:val="24"/>
        </w:rPr>
        <w:t xml:space="preserve">   376</w:t>
      </w:r>
      <w:r w:rsidRPr="00DD20B3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DD20B3" w:rsidRDefault="004F0B0A" w:rsidP="00DD2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B3" w:rsidRPr="00DD20B3" w:rsidRDefault="00DD20B3" w:rsidP="00DD2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  <w:r w:rsidRPr="00DD20B3"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  <w:t>3. Сведения об остановочных пунктах:</w:t>
      </w:r>
    </w:p>
    <w:tbl>
      <w:tblPr>
        <w:tblW w:w="1020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9"/>
        <w:gridCol w:w="3809"/>
        <w:gridCol w:w="5324"/>
      </w:tblGrid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iCs/>
                <w:spacing w:val="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 xml:space="preserve">N </w:t>
            </w:r>
            <w:r w:rsidRPr="00DD20B3">
              <w:rPr>
                <w:rFonts w:ascii="Times New Roman" w:eastAsiaTheme="minorHAnsi" w:hAnsi="Times New Roman" w:cs="Times New Roman"/>
                <w:bCs/>
                <w:iCs/>
                <w:spacing w:val="10"/>
                <w:sz w:val="24"/>
                <w:szCs w:val="24"/>
              </w:rPr>
              <w:t>и/и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Наименование</w:t>
            </w:r>
          </w:p>
        </w:tc>
        <w:tc>
          <w:tcPr>
            <w:tcW w:w="5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Место нахождения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  <w:tc>
          <w:tcPr>
            <w:tcW w:w="5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Балаково,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ул.Вокзальная</w:t>
            </w:r>
            <w:proofErr w:type="spellEnd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, д.4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Маркс</w:t>
            </w:r>
          </w:p>
        </w:tc>
        <w:tc>
          <w:tcPr>
            <w:tcW w:w="5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Маркс, ул. 10-я линия, д.54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 </w:t>
            </w: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  <w:tc>
          <w:tcPr>
            <w:tcW w:w="5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Саратов, ул. Московская, д. 170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1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Камышин</w:t>
            </w:r>
          </w:p>
        </w:tc>
        <w:tc>
          <w:tcPr>
            <w:tcW w:w="5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Волгоградская область, </w:t>
            </w: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Камышин, ул. Волгоградская, д.28</w:t>
            </w:r>
          </w:p>
        </w:tc>
      </w:tr>
    </w:tbl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</w:p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  <w:r w:rsidRPr="00DD20B3"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  <w:r w:rsidRPr="00DD20B3">
        <w:rPr>
          <w:rFonts w:ascii="Times New Roman" w:eastAsiaTheme="minorHAnsi" w:hAnsi="Times New Roman" w:cs="Times New Roman"/>
          <w:bCs/>
          <w:spacing w:val="50"/>
          <w:sz w:val="24"/>
          <w:szCs w:val="24"/>
        </w:rPr>
        <w:t>4.1.</w:t>
      </w:r>
      <w:r w:rsidRPr="00DD20B3"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  <w:t xml:space="preserve"> В прямом направлении:</w:t>
      </w:r>
    </w:p>
    <w:tbl>
      <w:tblPr>
        <w:tblW w:w="1021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4788"/>
        <w:gridCol w:w="22"/>
        <w:gridCol w:w="4496"/>
        <w:gridCol w:w="54"/>
      </w:tblGrid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569"/>
          <w:tblHeader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N п/п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Наименование населенного пункта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Р-226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10-я линия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Маркс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Р-226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Студенческая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Полиграфическая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Нестерова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Максима Горького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Калинина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Петровская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Трудовая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Лесозаводская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А/д Саратов - Энгельс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Соколовая</w:t>
            </w:r>
            <w:proofErr w:type="spellEnd"/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Танкистов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Горная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Тракторная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Садовая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1-ый Ленинский проезд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Емлютина</w:t>
            </w:r>
            <w:proofErr w:type="spellEnd"/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ул.Кутякова</w:t>
            </w:r>
            <w:proofErr w:type="spellEnd"/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Садовая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Емлютина</w:t>
            </w:r>
            <w:proofErr w:type="spellEnd"/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Белоглинская</w:t>
            </w:r>
            <w:proofErr w:type="spellEnd"/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Садовая</w:t>
            </w:r>
          </w:p>
        </w:tc>
        <w:tc>
          <w:tcPr>
            <w:tcW w:w="4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54" w:type="dxa"/>
          <w:trHeight w:val="490"/>
        </w:trPr>
        <w:tc>
          <w:tcPr>
            <w:tcW w:w="8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2-я Садовая</w:t>
            </w:r>
          </w:p>
        </w:tc>
        <w:tc>
          <w:tcPr>
            <w:tcW w:w="45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54" w:type="dxa"/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Политехническая</w:t>
            </w:r>
          </w:p>
        </w:tc>
        <w:tc>
          <w:tcPr>
            <w:tcW w:w="4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54" w:type="dxa"/>
          <w:trHeight w:val="45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Ново-Астраханское шоссе</w:t>
            </w:r>
          </w:p>
        </w:tc>
        <w:tc>
          <w:tcPr>
            <w:tcW w:w="4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54" w:type="dxa"/>
          <w:trHeight w:val="461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Р-228</w:t>
            </w:r>
          </w:p>
        </w:tc>
        <w:tc>
          <w:tcPr>
            <w:tcW w:w="4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54" w:type="dxa"/>
          <w:trHeight w:val="475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Волгоградская</w:t>
            </w:r>
          </w:p>
        </w:tc>
        <w:tc>
          <w:tcPr>
            <w:tcW w:w="4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г.Камышин</w:t>
            </w:r>
            <w:proofErr w:type="spellEnd"/>
          </w:p>
        </w:tc>
      </w:tr>
    </w:tbl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  <w:r w:rsidRPr="00DD20B3"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  <w:t>4.2. В обратном направлении:</w:t>
      </w:r>
    </w:p>
    <w:tbl>
      <w:tblPr>
        <w:tblW w:w="1026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18"/>
        <w:gridCol w:w="4568"/>
        <w:gridCol w:w="36"/>
      </w:tblGrid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565"/>
          <w:tblHeader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N п/п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Наименование населенного пункта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Волгоградская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Камышин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Р-228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Ново-Астраханское шоссе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Политехническая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Беговая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Садовая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Шелковичная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Емлютина</w:t>
            </w:r>
            <w:proofErr w:type="spellEnd"/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Садовая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1-ый Ленинский проезд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Емлютина</w:t>
            </w:r>
            <w:proofErr w:type="spellEnd"/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Кутякова</w:t>
            </w:r>
            <w:proofErr w:type="spellEnd"/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Садовая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Тракторная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Горная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Вознесенская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Горная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Саратов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А/д Саратов - Энгельс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Лесозаводская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Трудовая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Петровская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пл. Свободы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7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Нестерова</w:t>
            </w:r>
          </w:p>
        </w:tc>
        <w:tc>
          <w:tcPr>
            <w:tcW w:w="4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90"/>
        </w:trPr>
        <w:tc>
          <w:tcPr>
            <w:tcW w:w="8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Полиграфическая</w:t>
            </w:r>
          </w:p>
        </w:tc>
        <w:tc>
          <w:tcPr>
            <w:tcW w:w="45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5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Студенческая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Энгельс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Р-226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10-я Линия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Маркс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5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Р-226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61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7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</w:tbl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</w:p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</w:p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</w:p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  <w:r w:rsidRPr="00DD20B3"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  <w:lastRenderedPageBreak/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2005"/>
        <w:gridCol w:w="1735"/>
        <w:gridCol w:w="1667"/>
        <w:gridCol w:w="1408"/>
        <w:gridCol w:w="2102"/>
      </w:tblGrid>
      <w:tr w:rsidR="00DD20B3" w:rsidRPr="00DD20B3" w:rsidTr="00AB5C75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12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Класс</w:t>
            </w:r>
          </w:p>
        </w:tc>
        <w:tc>
          <w:tcPr>
            <w:tcW w:w="2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Экологические характеристики</w:t>
            </w:r>
          </w:p>
        </w:tc>
      </w:tr>
      <w:tr w:rsidR="00DD20B3" w:rsidRPr="00DD20B3" w:rsidTr="00AB5C75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2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полная масса, т.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</w:p>
    <w:p w:rsid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</w:p>
    <w:p w:rsidR="00DD20B3" w:rsidRPr="00DD20B3" w:rsidRDefault="00DD20B3" w:rsidP="00DD20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</w:pPr>
      <w:r w:rsidRPr="00DD20B3">
        <w:rPr>
          <w:rFonts w:ascii="Times New Roman" w:eastAsiaTheme="minorHAnsi" w:hAnsi="Times New Roman" w:cs="Times New Roman"/>
          <w:bCs/>
          <w:spacing w:val="-10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1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5"/>
        <w:gridCol w:w="1570"/>
        <w:gridCol w:w="1516"/>
        <w:gridCol w:w="1541"/>
        <w:gridCol w:w="1526"/>
        <w:gridCol w:w="1595"/>
        <w:gridCol w:w="1537"/>
      </w:tblGrid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25" w:type="dxa"/>
            <w:vMerge w:val="restart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N п/п</w:t>
            </w:r>
          </w:p>
        </w:tc>
        <w:tc>
          <w:tcPr>
            <w:tcW w:w="4627" w:type="dxa"/>
            <w:gridSpan w:val="3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Зимний период</w:t>
            </w:r>
          </w:p>
        </w:tc>
        <w:tc>
          <w:tcPr>
            <w:tcW w:w="4658" w:type="dxa"/>
            <w:gridSpan w:val="3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Летний период</w:t>
            </w: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1268"/>
        </w:trPr>
        <w:tc>
          <w:tcPr>
            <w:tcW w:w="925" w:type="dxa"/>
            <w:vMerge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дни отправления</w:t>
            </w:r>
          </w:p>
        </w:tc>
        <w:tc>
          <w:tcPr>
            <w:tcW w:w="151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 xml:space="preserve">время отправления в прямом </w:t>
            </w:r>
            <w:proofErr w:type="spellStart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направлени</w:t>
            </w:r>
            <w:proofErr w:type="spellEnd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час:мин</w:t>
            </w:r>
            <w:proofErr w:type="spellEnd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1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час:мин</w:t>
            </w:r>
            <w:proofErr w:type="spellEnd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дни отправления</w:t>
            </w:r>
          </w:p>
        </w:tc>
        <w:tc>
          <w:tcPr>
            <w:tcW w:w="159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время отправления</w:t>
            </w:r>
          </w:p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в прямом направлении</w:t>
            </w:r>
          </w:p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час:мин</w:t>
            </w:r>
            <w:proofErr w:type="spellEnd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37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час:мин</w:t>
            </w:r>
            <w:proofErr w:type="spellEnd"/>
            <w:r w:rsidRPr="00DD20B3">
              <w:rPr>
                <w:rFonts w:ascii="Times New Roman" w:eastAsiaTheme="minorHAnsi" w:hAnsi="Times New Roman" w:cs="Times New Roman"/>
                <w:bCs/>
                <w:spacing w:val="-10"/>
                <w:sz w:val="24"/>
                <w:szCs w:val="24"/>
              </w:rPr>
              <w:t>.</w:t>
            </w:r>
            <w:proofErr w:type="gramEnd"/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92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0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06:30; 10:00</w:t>
            </w:r>
          </w:p>
        </w:tc>
        <w:tc>
          <w:tcPr>
            <w:tcW w:w="1541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92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08:30; 12:00</w:t>
            </w:r>
          </w:p>
        </w:tc>
        <w:tc>
          <w:tcPr>
            <w:tcW w:w="1541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19:45; 21:45</w:t>
            </w:r>
          </w:p>
        </w:tc>
        <w:tc>
          <w:tcPr>
            <w:tcW w:w="152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92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0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10:30; 14:00</w:t>
            </w:r>
          </w:p>
        </w:tc>
        <w:tc>
          <w:tcPr>
            <w:tcW w:w="1541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18:15; 20:15</w:t>
            </w:r>
          </w:p>
        </w:tc>
        <w:tc>
          <w:tcPr>
            <w:tcW w:w="152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20B3" w:rsidRPr="00DD20B3" w:rsidTr="00DD20B3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92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0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D20B3">
              <w:rPr>
                <w:rFonts w:ascii="Times New Roman" w:eastAsiaTheme="minorHAnsi" w:hAnsi="Times New Roman" w:cs="Times New Roman"/>
                <w:sz w:val="24"/>
                <w:szCs w:val="24"/>
              </w:rPr>
              <w:t>15:00; 17:30</w:t>
            </w:r>
          </w:p>
        </w:tc>
        <w:tc>
          <w:tcPr>
            <w:tcW w:w="1526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</w:tcPr>
          <w:p w:rsidR="00DD20B3" w:rsidRPr="00DD20B3" w:rsidRDefault="00DD20B3" w:rsidP="00DD2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D20B3" w:rsidRDefault="00DD20B3" w:rsidP="00DD2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0B3" w:rsidRPr="00DD20B3" w:rsidRDefault="00DD20B3" w:rsidP="00DD2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DD20B3" w:rsidRPr="00DD20B3" w:rsidSect="00DD20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3"/>
    <w:rsid w:val="00240B6A"/>
    <w:rsid w:val="004F0B0A"/>
    <w:rsid w:val="005F1F5A"/>
    <w:rsid w:val="00DD2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4D8D4-E25F-440B-993B-6CC98140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0B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2017-08-17T11:32:00Z</dcterms:created>
  <dcterms:modified xsi:type="dcterms:W3CDTF">2017-08-17T11:35:00Z</dcterms:modified>
</cp:coreProperties>
</file>